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62A59EE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87B1A">
        <w:rPr>
          <w:szCs w:val="22"/>
        </w:rPr>
        <w:t xml:space="preserve">5 </w:t>
      </w:r>
      <w:r w:rsidR="00C95F06">
        <w:rPr>
          <w:lang w:eastAsia="cs-CZ"/>
        </w:rPr>
        <w:t xml:space="preserve">Smlouvy </w:t>
      </w:r>
      <w:r w:rsidR="004872E2" w:rsidRPr="00C95F06">
        <w:rPr>
          <w:rFonts w:eastAsia="Times New Roman" w:cs="Times New Roman"/>
          <w:lang w:eastAsia="cs-CZ"/>
        </w:rPr>
        <w:t>o poskytování služeb</w:t>
      </w:r>
    </w:p>
    <w:p w14:paraId="59466B68" w14:textId="088795CB" w:rsidR="008145D7" w:rsidRDefault="0041793B" w:rsidP="00E878CA">
      <w:pPr>
        <w:pStyle w:val="Nadpis2"/>
        <w:numPr>
          <w:ilvl w:val="0"/>
          <w:numId w:val="0"/>
        </w:numPr>
        <w:spacing w:after="120"/>
        <w:rPr>
          <w:b/>
          <w:bCs/>
          <w:color w:val="FF5200" w:themeColor="accent2"/>
          <w:sz w:val="36"/>
          <w:szCs w:val="36"/>
        </w:rPr>
      </w:pPr>
      <w:r w:rsidRPr="00E878CA">
        <w:rPr>
          <w:b/>
          <w:bCs/>
          <w:color w:val="FF5200" w:themeColor="accent2"/>
          <w:sz w:val="36"/>
          <w:szCs w:val="36"/>
        </w:rPr>
        <w:t>Smlouva o zpracování</w:t>
      </w:r>
      <w:r w:rsidR="00C95F06" w:rsidRPr="00E878CA">
        <w:rPr>
          <w:b/>
          <w:bCs/>
          <w:color w:val="FF5200" w:themeColor="accent2"/>
          <w:sz w:val="36"/>
          <w:szCs w:val="36"/>
        </w:rPr>
        <w:t xml:space="preserve"> osobních údajů </w:t>
      </w:r>
    </w:p>
    <w:p w14:paraId="161356AD" w14:textId="0F28E445" w:rsidR="00E878CA" w:rsidRPr="00E878CA" w:rsidRDefault="00E878CA" w:rsidP="000622FA">
      <w:pPr>
        <w:spacing w:after="600"/>
        <w:rPr>
          <w:lang w:eastAsia="cs-CZ"/>
        </w:rPr>
      </w:pPr>
      <w:r>
        <w:rPr>
          <w:lang w:eastAsia="cs-CZ"/>
        </w:rPr>
        <w:t>(dále jen „</w:t>
      </w:r>
      <w:r w:rsidRPr="00E878CA">
        <w:rPr>
          <w:b/>
          <w:bCs/>
          <w:lang w:eastAsia="cs-CZ"/>
        </w:rPr>
        <w:t>Smlouva</w:t>
      </w:r>
      <w:r>
        <w:rPr>
          <w:lang w:eastAsia="cs-CZ"/>
        </w:rPr>
        <w:t>“)</w:t>
      </w:r>
    </w:p>
    <w:p w14:paraId="7071AB6D" w14:textId="07BD3DF9" w:rsidR="0041793B" w:rsidRPr="004E1498" w:rsidRDefault="0041793B" w:rsidP="0041793B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1793B">
        <w:rPr>
          <w:rFonts w:eastAsia="Times New Roman" w:cs="Times New Roman"/>
          <w:b/>
          <w:bCs/>
          <w:lang w:eastAsia="cs-CZ"/>
        </w:rPr>
        <w:t>Správce:</w:t>
      </w:r>
      <w:r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b/>
          <w:lang w:eastAsia="cs-CZ"/>
        </w:rPr>
        <w:t xml:space="preserve">Správa </w:t>
      </w:r>
      <w:r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53CA625E" w14:textId="77777777" w:rsidR="0041793B" w:rsidRPr="004E1498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zn.</w:t>
      </w:r>
      <w:r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A</w:t>
      </w:r>
      <w:r>
        <w:rPr>
          <w:rFonts w:eastAsia="Times New Roman" w:cs="Times New Roman"/>
          <w:lang w:eastAsia="cs-CZ"/>
        </w:rPr>
        <w:t> </w:t>
      </w:r>
      <w:r w:rsidRPr="004E1498">
        <w:rPr>
          <w:rFonts w:eastAsia="Times New Roman" w:cs="Times New Roman"/>
          <w:lang w:eastAsia="cs-CZ"/>
        </w:rPr>
        <w:t>48384</w:t>
      </w:r>
    </w:p>
    <w:p w14:paraId="162C8E09" w14:textId="77777777" w:rsidR="0041793B" w:rsidRPr="004E1498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Praha 1 - Nové Město, Dlážděná 1003/7, PSČ 110 00</w:t>
      </w:r>
    </w:p>
    <w:p w14:paraId="4651B999" w14:textId="77777777" w:rsidR="0041793B" w:rsidRPr="004E1498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IČO 70994234, DIČ CZ70994234</w:t>
      </w:r>
    </w:p>
    <w:p w14:paraId="66759D2C" w14:textId="54C1E735" w:rsidR="0041793B" w:rsidRPr="004E1498" w:rsidRDefault="0041793B" w:rsidP="00E878CA">
      <w:pPr>
        <w:widowControl w:val="0"/>
        <w:overflowPunct w:val="0"/>
        <w:autoSpaceDE w:val="0"/>
        <w:autoSpaceDN w:val="0"/>
        <w:adjustRightInd w:val="0"/>
        <w:spacing w:after="480" w:line="240" w:lineRule="auto"/>
        <w:ind w:left="1560"/>
        <w:jc w:val="both"/>
        <w:textAlignment w:val="baseline"/>
        <w:rPr>
          <w:rFonts w:eastAsia="Times New Roman" w:cs="Times New Roman"/>
          <w:lang w:eastAsia="cs-CZ"/>
        </w:rPr>
      </w:pPr>
      <w:r w:rsidRPr="002721A9">
        <w:rPr>
          <w:rFonts w:eastAsia="Times New Roman" w:cs="Times New Roman"/>
          <w:lang w:eastAsia="cs-CZ"/>
        </w:rPr>
        <w:t xml:space="preserve">zastoupená </w:t>
      </w:r>
      <w:r w:rsidRPr="002721A9">
        <w:rPr>
          <w:rFonts w:ascii="Calibri" w:hAnsi="Calibri"/>
          <w:b/>
          <w:sz w:val="22"/>
          <w:szCs w:val="22"/>
        </w:rPr>
        <w:t>Bc. Jiřím Svobodou, MBA, generálním ředitelem</w:t>
      </w:r>
      <w:r w:rsidRPr="004E1498">
        <w:rPr>
          <w:rFonts w:eastAsia="Times New Roman" w:cs="Times New Roman"/>
          <w:lang w:eastAsia="cs-CZ"/>
        </w:rPr>
        <w:t xml:space="preserve">   </w:t>
      </w:r>
      <w:r w:rsidRPr="004E1498">
        <w:rPr>
          <w:rFonts w:eastAsia="Times New Roman" w:cs="Times New Roman"/>
          <w:lang w:eastAsia="cs-CZ"/>
        </w:rPr>
        <w:tab/>
      </w:r>
    </w:p>
    <w:p w14:paraId="491B9A4C" w14:textId="30D2FC21" w:rsidR="0041793B" w:rsidRPr="00321172" w:rsidRDefault="0041793B" w:rsidP="0041793B">
      <w:pPr>
        <w:widowControl w:val="0"/>
        <w:tabs>
          <w:tab w:val="left" w:pos="15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b/>
          <w:lang w:eastAsia="cs-CZ"/>
        </w:rPr>
        <w:t>Zpracovatel</w:t>
      </w:r>
      <w:r w:rsidRPr="00321172">
        <w:rPr>
          <w:rFonts w:eastAsia="Times New Roman" w:cs="Times New Roman"/>
          <w:b/>
          <w:lang w:eastAsia="cs-CZ"/>
        </w:rPr>
        <w:t>:</w:t>
      </w:r>
      <w:r w:rsidRPr="003A1DDA">
        <w:rPr>
          <w:rFonts w:eastAsia="Times New Roman" w:cs="Times New Roman"/>
          <w:b/>
          <w:bCs/>
          <w:lang w:eastAsia="cs-CZ"/>
        </w:rPr>
        <w:tab/>
      </w:r>
      <w:r w:rsidRPr="003A1DDA">
        <w:rPr>
          <w:rFonts w:eastAsia="Times New Roman" w:cs="Times New Roman"/>
          <w:b/>
          <w:bCs/>
          <w:highlight w:val="green"/>
          <w:lang w:eastAsia="cs-CZ"/>
        </w:rPr>
        <w:t xml:space="preserve">Jméno osoby/název firmy </w:t>
      </w:r>
      <w:r w:rsidRPr="003A1DDA">
        <w:rPr>
          <w:rFonts w:ascii="Verdana" w:hAnsi="Verdana"/>
          <w:b/>
          <w:bCs/>
          <w:highlight w:val="green"/>
        </w:rPr>
        <w:t>[DOPLNÍ POSKYTOVATEL]</w:t>
      </w:r>
    </w:p>
    <w:p w14:paraId="42FB2303" w14:textId="77777777" w:rsidR="0041793B" w:rsidRPr="00321172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21172">
        <w:rPr>
          <w:rFonts w:eastAsia="Times New Roman" w:cs="Times New Roman"/>
          <w:highlight w:val="green"/>
          <w:lang w:eastAsia="cs-CZ"/>
        </w:rPr>
        <w:t>údaje o zápisu v evidenci</w:t>
      </w:r>
    </w:p>
    <w:p w14:paraId="377AF5EB" w14:textId="77777777" w:rsidR="0041793B" w:rsidRPr="00321172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21172">
        <w:rPr>
          <w:rFonts w:eastAsia="Times New Roman" w:cs="Times New Roman"/>
          <w:highlight w:val="green"/>
          <w:lang w:eastAsia="cs-CZ"/>
        </w:rPr>
        <w:t>Sídlo:</w:t>
      </w:r>
    </w:p>
    <w:p w14:paraId="03390B52" w14:textId="77777777" w:rsidR="0041793B" w:rsidRPr="00321172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21172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3E73FF30" w14:textId="77777777" w:rsidR="0041793B" w:rsidRPr="00321172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Ba</w:t>
      </w:r>
      <w:r w:rsidRPr="00321172">
        <w:rPr>
          <w:rFonts w:eastAsia="Times New Roman" w:cs="Times New Roman"/>
          <w:highlight w:val="green"/>
          <w:lang w:eastAsia="cs-CZ"/>
        </w:rPr>
        <w:t xml:space="preserve">nkovní </w:t>
      </w:r>
      <w:proofErr w:type="gramStart"/>
      <w:r w:rsidRPr="00321172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321172">
        <w:rPr>
          <w:rFonts w:eastAsia="Times New Roman" w:cs="Times New Roman"/>
          <w:highlight w:val="green"/>
          <w:lang w:eastAsia="cs-CZ"/>
        </w:rPr>
        <w:t>…………………..</w:t>
      </w:r>
    </w:p>
    <w:p w14:paraId="0311A956" w14:textId="77777777" w:rsidR="0041793B" w:rsidRPr="00321172" w:rsidRDefault="0041793B" w:rsidP="0041793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560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21172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321172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321172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6AE8EF5D" w14:textId="452927BE" w:rsidR="0041793B" w:rsidRDefault="0041793B" w:rsidP="007C691E">
      <w:pPr>
        <w:widowControl w:val="0"/>
        <w:overflowPunct w:val="0"/>
        <w:autoSpaceDE w:val="0"/>
        <w:autoSpaceDN w:val="0"/>
        <w:adjustRightInd w:val="0"/>
        <w:spacing w:after="600" w:line="240" w:lineRule="auto"/>
        <w:ind w:left="1560"/>
        <w:jc w:val="both"/>
        <w:textAlignment w:val="baseline"/>
        <w:rPr>
          <w:rFonts w:eastAsia="Times New Roman" w:cs="Times New Roman"/>
          <w:lang w:eastAsia="cs-CZ"/>
        </w:rPr>
      </w:pPr>
      <w:r w:rsidRPr="00321172">
        <w:rPr>
          <w:rFonts w:eastAsia="Times New Roman" w:cs="Times New Roman"/>
          <w:highlight w:val="green"/>
          <w:lang w:eastAsia="cs-CZ"/>
        </w:rPr>
        <w:t>údaje o statutárním orgánu nebo jiné oprávněné osobě</w:t>
      </w:r>
      <w:r>
        <w:rPr>
          <w:rFonts w:eastAsia="Times New Roman" w:cs="Times New Roman"/>
          <w:lang w:eastAsia="cs-CZ"/>
        </w:rPr>
        <w:tab/>
      </w:r>
    </w:p>
    <w:p w14:paraId="3D74864B" w14:textId="77777777" w:rsidR="00186C0A" w:rsidRPr="00E878CA" w:rsidRDefault="00933B52" w:rsidP="00E878CA">
      <w:pPr>
        <w:pStyle w:val="Nadpis1"/>
        <w:numPr>
          <w:ilvl w:val="0"/>
          <w:numId w:val="43"/>
        </w:numPr>
        <w:ind w:left="426" w:hanging="426"/>
      </w:pPr>
      <w:r w:rsidRPr="00E878CA">
        <w:t>PŘEDMĚT SMLOUVY</w:t>
      </w:r>
    </w:p>
    <w:p w14:paraId="4455B4D1" w14:textId="401A29EA" w:rsidR="00C95F06" w:rsidRPr="00291BD2" w:rsidRDefault="00C95F06" w:rsidP="00E878CA">
      <w:pPr>
        <w:pStyle w:val="Nadpis2"/>
        <w:numPr>
          <w:ilvl w:val="1"/>
          <w:numId w:val="38"/>
        </w:numPr>
        <w:ind w:left="567" w:hanging="567"/>
      </w:pPr>
      <w:r w:rsidRPr="00291BD2">
        <w:t>Správce a Zpracovatel uzavřeli Smlouvu o poskytování služeb (</w:t>
      </w:r>
      <w:r w:rsidR="0041793B" w:rsidRPr="00291BD2">
        <w:t xml:space="preserve">dále jen </w:t>
      </w:r>
      <w:r w:rsidRPr="00291BD2">
        <w:t>„</w:t>
      </w:r>
      <w:r w:rsidRPr="00E878CA">
        <w:rPr>
          <w:b/>
          <w:bCs/>
        </w:rPr>
        <w:t>Hlavní smlouva</w:t>
      </w:r>
      <w:r w:rsidRPr="00291BD2">
        <w:t xml:space="preserve">“) </w:t>
      </w:r>
      <w:r w:rsidR="0041793B" w:rsidRPr="00291BD2">
        <w:t>v souvislosti s</w:t>
      </w:r>
      <w:r w:rsidRPr="00291BD2">
        <w:t xml:space="preserve"> </w:t>
      </w:r>
      <w:r w:rsidR="0041793B" w:rsidRPr="00291BD2">
        <w:t>měřením</w:t>
      </w:r>
      <w:r w:rsidR="00A87B1A" w:rsidRPr="00291BD2">
        <w:t xml:space="preserve"> a hodnocení</w:t>
      </w:r>
      <w:r w:rsidR="0041793B" w:rsidRPr="00291BD2">
        <w:t>m</w:t>
      </w:r>
      <w:r w:rsidR="00A87B1A" w:rsidRPr="00291BD2">
        <w:t xml:space="preserve"> schopností a potenciálu stávajícího managementu Správce prostřednictvím on-line psychometrických nástrojů</w:t>
      </w:r>
      <w:r w:rsidR="000622FA">
        <w:t xml:space="preserve"> </w:t>
      </w:r>
      <w:r w:rsidRPr="00291BD2">
        <w:t>(</w:t>
      </w:r>
      <w:r w:rsidR="0041793B" w:rsidRPr="00291BD2">
        <w:t xml:space="preserve">dále jen </w:t>
      </w:r>
      <w:r w:rsidRPr="00291BD2">
        <w:t>„</w:t>
      </w:r>
      <w:r w:rsidRPr="00E878CA">
        <w:rPr>
          <w:b/>
          <w:bCs/>
        </w:rPr>
        <w:t>Služby</w:t>
      </w:r>
      <w:r w:rsidRPr="00291BD2">
        <w:t>“).</w:t>
      </w:r>
    </w:p>
    <w:p w14:paraId="4F4C2336" w14:textId="26320264" w:rsidR="00291BD2" w:rsidRPr="00291BD2" w:rsidRDefault="00291BD2" w:rsidP="00E878CA">
      <w:pPr>
        <w:pStyle w:val="Nadpis2"/>
        <w:ind w:left="567" w:hanging="567"/>
      </w:pPr>
      <w:r w:rsidRPr="00291BD2">
        <w:t xml:space="preserve">Předmět </w:t>
      </w:r>
      <w:r w:rsidR="000622FA">
        <w:t>S</w:t>
      </w:r>
      <w:r w:rsidRPr="00291BD2">
        <w:t>lužeb je blíže specifikován v</w:t>
      </w:r>
      <w:r w:rsidR="000622FA">
        <w:t> </w:t>
      </w:r>
      <w:r w:rsidRPr="00291BD2">
        <w:t>přílo</w:t>
      </w:r>
      <w:r w:rsidR="000622FA">
        <w:t xml:space="preserve">ze </w:t>
      </w:r>
      <w:r w:rsidRPr="00291BD2">
        <w:t xml:space="preserve">č. 2 </w:t>
      </w:r>
      <w:r w:rsidR="000622FA">
        <w:t>Hlavní smlouvy</w:t>
      </w:r>
      <w:r w:rsidRPr="00291BD2">
        <w:t>.</w:t>
      </w:r>
    </w:p>
    <w:p w14:paraId="55F8E1CE" w14:textId="5E669904" w:rsidR="00C95F06" w:rsidRPr="00291BD2" w:rsidRDefault="00C95F06" w:rsidP="00E878CA">
      <w:pPr>
        <w:pStyle w:val="Nadpis2"/>
        <w:ind w:left="567" w:hanging="567"/>
      </w:pPr>
      <w:r w:rsidRPr="00291BD2">
        <w:t>Zpracovatel bude zpracovávat osobní údaje pro Správce výhradně za účelem poskytování</w:t>
      </w:r>
      <w:r w:rsidR="00291BD2" w:rsidRPr="00291BD2">
        <w:t xml:space="preserve"> </w:t>
      </w:r>
      <w:r w:rsidRPr="00291BD2">
        <w:t>Služeb v rozsahu ujednaném podle Hlavní smlouvy („</w:t>
      </w:r>
      <w:r w:rsidRPr="00291BD2">
        <w:rPr>
          <w:b/>
          <w:bCs/>
        </w:rPr>
        <w:t>Účel</w:t>
      </w:r>
      <w:r w:rsidRPr="00291BD2">
        <w:t>“).</w:t>
      </w:r>
    </w:p>
    <w:p w14:paraId="29701D16" w14:textId="49A1AD0E" w:rsidR="00C95F06" w:rsidRPr="00E878CA" w:rsidRDefault="00C95F06" w:rsidP="00E878CA">
      <w:pPr>
        <w:pStyle w:val="Nadpis2"/>
        <w:ind w:left="567" w:hanging="567"/>
      </w:pPr>
      <w:r w:rsidRPr="00C95F06">
        <w:t>Smluvní strany se tímto dále dohodly, že Zpracovatel bude pro Správce zpracovávat osobní</w:t>
      </w:r>
      <w:r w:rsidR="00291BD2">
        <w:t xml:space="preserve"> </w:t>
      </w:r>
      <w:r w:rsidRPr="00291BD2">
        <w:t>údaje výhradně za uvedeným Účelem, způsobem a na základě doložených pokynů a podmínek</w:t>
      </w:r>
      <w:r w:rsidR="00291BD2">
        <w:t xml:space="preserve"> </w:t>
      </w:r>
      <w:r w:rsidRPr="00291BD2">
        <w:t>Správce a v souladu s nimi tak, jak vyplývají z této Smlouvy a Hlavní smlouvy. V</w:t>
      </w:r>
      <w:r w:rsidR="00291BD2">
        <w:t> </w:t>
      </w:r>
      <w:r w:rsidRPr="00291BD2">
        <w:t>případě</w:t>
      </w:r>
      <w:r w:rsidR="00291BD2">
        <w:t xml:space="preserve"> </w:t>
      </w:r>
      <w:r w:rsidRPr="00291BD2">
        <w:t>jakéhokoliv rozporu mezi ustanoveními této Smlouvy a ustanoveními Hlavní smlouvy, má</w:t>
      </w:r>
      <w:r w:rsidR="00291BD2">
        <w:t xml:space="preserve"> </w:t>
      </w:r>
      <w:r w:rsidRPr="00291BD2">
        <w:t>přednost tato Smlouva.</w:t>
      </w:r>
    </w:p>
    <w:p w14:paraId="4D18AFF4" w14:textId="77777777" w:rsidR="00C95F06" w:rsidRPr="00C95F06" w:rsidRDefault="00933B52" w:rsidP="00E878CA">
      <w:pPr>
        <w:pStyle w:val="Nadpis1"/>
      </w:pPr>
      <w:r w:rsidRPr="00C95F06">
        <w:t>ROZSAH ZPRACOVÁVANÝCH OSOBNÍCH ÚDAJŮ</w:t>
      </w:r>
    </w:p>
    <w:p w14:paraId="6746C0CD" w14:textId="01532DD3" w:rsidR="00C95F06" w:rsidRPr="00C95F06" w:rsidRDefault="00C95F06" w:rsidP="00E878CA">
      <w:pPr>
        <w:pStyle w:val="Nadpis2"/>
        <w:numPr>
          <w:ilvl w:val="1"/>
          <w:numId w:val="39"/>
        </w:numPr>
        <w:spacing w:after="0"/>
        <w:ind w:left="567" w:hanging="567"/>
      </w:pPr>
      <w:r w:rsidRPr="00291BD2">
        <w:t>Zpracovavatel</w:t>
      </w:r>
      <w:r w:rsidRPr="00C95F06">
        <w:t xml:space="preserve"> bude na základě Hlavní smlouvy zpracovávat pro Správce následující kategorie</w:t>
      </w:r>
      <w:r>
        <w:t xml:space="preserve"> </w:t>
      </w:r>
      <w:r w:rsidRPr="00C95F06">
        <w:t>subjektů osobních údajů:</w:t>
      </w:r>
    </w:p>
    <w:p w14:paraId="205F5C21" w14:textId="549F31E8" w:rsidR="00186C0A" w:rsidRPr="00306F07" w:rsidRDefault="00306F07" w:rsidP="000622FA">
      <w:pPr>
        <w:pStyle w:val="Nadpis3"/>
        <w:spacing w:before="60" w:after="60" w:line="240" w:lineRule="auto"/>
      </w:pPr>
      <w:r w:rsidRPr="00306F07">
        <w:t xml:space="preserve">Zaměstnanci správce – </w:t>
      </w:r>
      <w:r w:rsidR="00A87B1A">
        <w:t>účastníci Manažerské akademie</w:t>
      </w:r>
    </w:p>
    <w:p w14:paraId="385561BA" w14:textId="00841FD8" w:rsidR="00C95F06" w:rsidRPr="00C95F06" w:rsidRDefault="00C95F06" w:rsidP="000622FA">
      <w:pPr>
        <w:spacing w:after="120" w:line="240" w:lineRule="auto"/>
        <w:ind w:left="709" w:right="7" w:firstLine="579"/>
        <w:jc w:val="both"/>
        <w:rPr>
          <w:rFonts w:eastAsia="Times New Roman" w:cs="Times New Roman"/>
          <w:lang w:eastAsia="cs-CZ"/>
        </w:rPr>
      </w:pPr>
      <w:r w:rsidRPr="00C95F06">
        <w:rPr>
          <w:rFonts w:eastAsia="Times New Roman" w:cs="Times New Roman"/>
          <w:lang w:eastAsia="cs-CZ"/>
        </w:rPr>
        <w:t>(dále společně jen jako „</w:t>
      </w:r>
      <w:r w:rsidRPr="00C95F06">
        <w:rPr>
          <w:rFonts w:eastAsia="Times New Roman" w:cs="Times New Roman"/>
          <w:b/>
          <w:bCs/>
          <w:lang w:eastAsia="cs-CZ"/>
        </w:rPr>
        <w:t>Subjekty údajů</w:t>
      </w:r>
      <w:r w:rsidRPr="00C95F06">
        <w:rPr>
          <w:rFonts w:eastAsia="Times New Roman" w:cs="Times New Roman"/>
          <w:lang w:eastAsia="cs-CZ"/>
        </w:rPr>
        <w:t>“).</w:t>
      </w:r>
    </w:p>
    <w:p w14:paraId="4731664B" w14:textId="5EEA48D3" w:rsidR="00C95F06" w:rsidRPr="00291BD2" w:rsidRDefault="00C95F06" w:rsidP="000622FA">
      <w:pPr>
        <w:pStyle w:val="Nadpis2"/>
        <w:keepNext/>
        <w:keepLines/>
        <w:tabs>
          <w:tab w:val="right" w:pos="9063"/>
        </w:tabs>
        <w:spacing w:after="0" w:line="280" w:lineRule="atLeast"/>
        <w:ind w:left="567" w:right="6" w:hanging="567"/>
      </w:pPr>
      <w:r w:rsidRPr="00C95F06">
        <w:t>Zpracovavatel bude na základě Hlavní smlouvy u jednotlivých kategorií Subjektů údajů</w:t>
      </w:r>
      <w:r w:rsidR="00291BD2">
        <w:t xml:space="preserve"> </w:t>
      </w:r>
      <w:r w:rsidRPr="00291BD2">
        <w:t>zpracovávat pro Správce následující typy osobních údajů:</w:t>
      </w:r>
    </w:p>
    <w:p w14:paraId="38FEB1B9" w14:textId="032262D8" w:rsidR="00291BD2" w:rsidRPr="00291BD2" w:rsidRDefault="00306F07" w:rsidP="000622FA">
      <w:pPr>
        <w:pStyle w:val="Nadpis3"/>
        <w:keepNext/>
        <w:keepLines/>
        <w:spacing w:before="60" w:after="60" w:line="240" w:lineRule="auto"/>
        <w:ind w:right="6"/>
      </w:pPr>
      <w:r w:rsidRPr="00156583">
        <w:t xml:space="preserve">identifikační a kontaktní údaje (jméno a příjmení, </w:t>
      </w:r>
      <w:r w:rsidR="00095293" w:rsidRPr="00156583">
        <w:t xml:space="preserve">titul, </w:t>
      </w:r>
      <w:r w:rsidRPr="00156583">
        <w:t xml:space="preserve">pohlaví, </w:t>
      </w:r>
      <w:r w:rsidR="00095293" w:rsidRPr="00156583">
        <w:t>pracovní</w:t>
      </w:r>
      <w:r w:rsidRPr="00156583">
        <w:t xml:space="preserve"> telefonní číslo, zaměstnanecké číslo, </w:t>
      </w:r>
      <w:r w:rsidR="00095293" w:rsidRPr="00156583">
        <w:t xml:space="preserve">pracovní </w:t>
      </w:r>
      <w:r w:rsidRPr="00156583">
        <w:t>emailová adresa</w:t>
      </w:r>
      <w:r w:rsidR="00095293" w:rsidRPr="00156583">
        <w:t>)</w:t>
      </w:r>
    </w:p>
    <w:p w14:paraId="3B561F6D" w14:textId="477AC0C8" w:rsidR="00C95F06" w:rsidRPr="00291BD2" w:rsidRDefault="00C95F06" w:rsidP="007C691E">
      <w:pPr>
        <w:keepLines/>
        <w:spacing w:after="120" w:line="240" w:lineRule="auto"/>
        <w:ind w:left="709" w:right="6" w:firstLine="578"/>
        <w:jc w:val="both"/>
        <w:rPr>
          <w:rFonts w:eastAsia="Times New Roman" w:cs="Times New Roman"/>
          <w:lang w:eastAsia="cs-CZ"/>
        </w:rPr>
      </w:pPr>
      <w:r w:rsidRPr="00291BD2">
        <w:rPr>
          <w:rFonts w:eastAsia="Times New Roman" w:cs="Times New Roman"/>
          <w:lang w:eastAsia="cs-CZ"/>
        </w:rPr>
        <w:t>(dále společně jen jako „</w:t>
      </w:r>
      <w:r w:rsidRPr="00E878CA">
        <w:rPr>
          <w:rFonts w:eastAsia="Times New Roman" w:cs="Times New Roman"/>
          <w:b/>
          <w:bCs/>
          <w:lang w:eastAsia="cs-CZ"/>
        </w:rPr>
        <w:t>Osobní údaje</w:t>
      </w:r>
      <w:r w:rsidRPr="00291BD2">
        <w:rPr>
          <w:rFonts w:eastAsia="Times New Roman" w:cs="Times New Roman"/>
          <w:lang w:eastAsia="cs-CZ"/>
        </w:rPr>
        <w:t>“).</w:t>
      </w:r>
    </w:p>
    <w:p w14:paraId="48B8D5B0" w14:textId="0F7A14B3" w:rsidR="00C95F06" w:rsidRPr="00E878CA" w:rsidRDefault="00C95F06" w:rsidP="00E878CA">
      <w:pPr>
        <w:pStyle w:val="Nadpis2"/>
        <w:keepLines/>
        <w:tabs>
          <w:tab w:val="right" w:pos="9063"/>
        </w:tabs>
        <w:spacing w:after="0" w:line="280" w:lineRule="atLeast"/>
        <w:ind w:left="567" w:right="6" w:hanging="567"/>
      </w:pPr>
      <w:r w:rsidRPr="0077324B">
        <w:lastRenderedPageBreak/>
        <w:t>Osobní</w:t>
      </w:r>
      <w:r w:rsidRPr="00306F07">
        <w:t xml:space="preserve"> údaje budou Zpracovatelem zpracovávány a ukládány na serverech umístěných</w:t>
      </w:r>
      <w:r w:rsidR="0077324B">
        <w:t xml:space="preserve"> </w:t>
      </w:r>
      <w:r w:rsidR="00306F07" w:rsidRPr="0077324B">
        <w:t>v sídle Zpracovatele.</w:t>
      </w:r>
    </w:p>
    <w:p w14:paraId="229C82D5" w14:textId="60D706BF" w:rsidR="00C95F06" w:rsidRPr="00E878CA" w:rsidRDefault="00C95F06" w:rsidP="00E878CA">
      <w:pPr>
        <w:pStyle w:val="Nadpis2"/>
        <w:ind w:left="567" w:hanging="567"/>
      </w:pPr>
      <w:r w:rsidRPr="00C95F06">
        <w:t>Pokud Zpracovatel zpracovává na základě výslovného pokynu Správce osobní údaje, které tato</w:t>
      </w:r>
      <w:r>
        <w:t xml:space="preserve"> </w:t>
      </w:r>
      <w:r w:rsidRPr="00C95F06">
        <w:t xml:space="preserve">Smlouva v bodě </w:t>
      </w:r>
      <w:r w:rsidR="0077324B">
        <w:t>3</w:t>
      </w:r>
      <w:r w:rsidRPr="00C95F06">
        <w:t>.2 výslovně neuvádí, budou tyto nové osobní údaje zpracovávány za stejných podmínek.</w:t>
      </w:r>
    </w:p>
    <w:p w14:paraId="53849AC5" w14:textId="6C9B769D" w:rsidR="00186C0A" w:rsidRDefault="00933B52" w:rsidP="00E878CA">
      <w:pPr>
        <w:pStyle w:val="Nadpis1"/>
      </w:pPr>
      <w:r w:rsidRPr="00C95F06">
        <w:t>DOBA ZPRACOVÁNÍ</w:t>
      </w:r>
    </w:p>
    <w:p w14:paraId="6F5A2544" w14:textId="0CDE2ABA" w:rsidR="00C95F06" w:rsidRPr="00E878CA" w:rsidRDefault="00C95F06" w:rsidP="00E878CA">
      <w:pPr>
        <w:pStyle w:val="Nadpis2"/>
        <w:numPr>
          <w:ilvl w:val="1"/>
          <w:numId w:val="40"/>
        </w:numPr>
        <w:tabs>
          <w:tab w:val="right" w:pos="9063"/>
        </w:tabs>
        <w:spacing w:line="280" w:lineRule="atLeast"/>
        <w:ind w:left="567" w:hanging="567"/>
      </w:pPr>
      <w:r w:rsidRPr="00C95F06">
        <w:t>Tato Smlouva je účinná ode dne jejího podpisu oběma Smluvními stranami, a to po dobu</w:t>
      </w:r>
      <w:r w:rsidR="0077324B">
        <w:t xml:space="preserve"> </w:t>
      </w:r>
      <w:r w:rsidRPr="0077324B">
        <w:t>účinnosti Hlavní smlouvy a splnění všech povinností v souvislosti s ukončením zpracování dle</w:t>
      </w:r>
      <w:r w:rsidR="0077324B">
        <w:t xml:space="preserve"> </w:t>
      </w:r>
      <w:r w:rsidRPr="0077324B">
        <w:t>této Smlouvy.</w:t>
      </w:r>
    </w:p>
    <w:p w14:paraId="70548C66" w14:textId="77777777" w:rsidR="00C95F06" w:rsidRPr="00C95F06" w:rsidRDefault="00933B52" w:rsidP="00E878CA">
      <w:pPr>
        <w:pStyle w:val="Nadpis1"/>
      </w:pPr>
      <w:r w:rsidRPr="00C95F06">
        <w:t>POVINNOSTI ZPRACOVATELE</w:t>
      </w:r>
      <w:r w:rsidR="00C95F06" w:rsidRPr="00C95F06">
        <w:t xml:space="preserve"> </w:t>
      </w:r>
    </w:p>
    <w:p w14:paraId="3D39F0BB" w14:textId="30C0FBB6" w:rsidR="00C95F06" w:rsidRPr="00C95F06" w:rsidRDefault="00C95F06" w:rsidP="00E878CA">
      <w:pPr>
        <w:pStyle w:val="Nadpis2"/>
        <w:numPr>
          <w:ilvl w:val="1"/>
          <w:numId w:val="42"/>
        </w:numPr>
        <w:ind w:left="567" w:hanging="567"/>
      </w:pPr>
      <w:r w:rsidRPr="00C95F06">
        <w:t>Zpracovatel se zavazuje přijmout vhodná technická a organizační opatření podle Nařízení</w:t>
      </w:r>
      <w:r w:rsidR="0077324B">
        <w:t xml:space="preserve"> </w:t>
      </w:r>
      <w:r w:rsidRPr="00C95F06">
        <w:t>Evropského parlamentu a Rady (EU) 2016/679 ze dne 27. dubna 2016 o ochraně fyzických osob v souvislosti se zpracováním osobních údajů a o volném pohybu těchto údajů a o zrušení</w:t>
      </w:r>
      <w:r w:rsidR="0077324B">
        <w:t xml:space="preserve"> </w:t>
      </w:r>
      <w:r w:rsidRPr="00C95F06">
        <w:t>směrnice 95/46ES (obecné nařízení o ochraně osobních údajů) (</w:t>
      </w:r>
      <w:r w:rsidR="000622FA">
        <w:t xml:space="preserve">dále jen jako </w:t>
      </w:r>
      <w:r w:rsidRPr="00C95F06">
        <w:t>„</w:t>
      </w:r>
      <w:r w:rsidRPr="0077324B">
        <w:rPr>
          <w:b/>
          <w:bCs/>
        </w:rPr>
        <w:t>GDPR</w:t>
      </w:r>
      <w:r w:rsidRPr="00C95F06">
        <w:t>“), které se na něj jako</w:t>
      </w:r>
      <w:r w:rsidR="0077324B">
        <w:t xml:space="preserve"> </w:t>
      </w:r>
      <w:r w:rsidRPr="00C95F06">
        <w:t>na Zpracovatele vztahují a plnění těchto povinností na vyžádání doložit Správci.</w:t>
      </w:r>
    </w:p>
    <w:p w14:paraId="734C4AC7" w14:textId="19418A61" w:rsidR="00C95F06" w:rsidRPr="00C95F06" w:rsidRDefault="00C95F06" w:rsidP="0077324B">
      <w:pPr>
        <w:pStyle w:val="Nadpis2"/>
        <w:ind w:left="567" w:hanging="567"/>
      </w:pPr>
      <w:r w:rsidRPr="00C95F06">
        <w:t>Zpracovatel neprodleně informuje Správce, pokud jsou podle jeho názoru určité pokyny Správce v rozporu s účinnými právními předpisy.</w:t>
      </w:r>
    </w:p>
    <w:p w14:paraId="25E3611B" w14:textId="372DEB9F" w:rsidR="00C95F06" w:rsidRPr="00C95F06" w:rsidRDefault="00C95F06" w:rsidP="00B639BA">
      <w:pPr>
        <w:pStyle w:val="Nadpis2"/>
        <w:ind w:left="567" w:hanging="567"/>
      </w:pPr>
      <w:r w:rsidRPr="00C95F06">
        <w:t>Zpracovatel může předávat Osobní údaje do třetí země nebo mezinárodní organizaci ve smyslu</w:t>
      </w:r>
      <w:r>
        <w:t xml:space="preserve"> </w:t>
      </w:r>
      <w:r w:rsidRPr="00C95F06">
        <w:t>GDPR pouze na základě zvláštního pokynu Správce. Je-li takovéto předání založeno na povinnosti vyplývající z práva Unie nebo členského státu, které se na Správce vztahuje,</w:t>
      </w:r>
      <w:r w:rsidR="0077324B">
        <w:t xml:space="preserve"> </w:t>
      </w:r>
      <w:r w:rsidRPr="00C95F06">
        <w:t>informuje Zpracovatel Správce o tomto právním požadavku před předáním, ledaže by tyto</w:t>
      </w:r>
      <w:r w:rsidR="0077324B">
        <w:t xml:space="preserve"> </w:t>
      </w:r>
      <w:r w:rsidRPr="00C95F06">
        <w:t>právní předpisy toto informování zakazovaly z důležitých důvodů veřejného zájmu.</w:t>
      </w:r>
    </w:p>
    <w:p w14:paraId="024F8A78" w14:textId="442681DA" w:rsidR="00C95F06" w:rsidRPr="00C95F06" w:rsidRDefault="00C95F06" w:rsidP="000622FA">
      <w:pPr>
        <w:pStyle w:val="Nadpis2"/>
        <w:ind w:left="567" w:hanging="567"/>
      </w:pPr>
      <w:r w:rsidRPr="00C95F06">
        <w:t>Zpracovatel je povinen zajistit, aby se osoby oprávněné zpracovávat osobní údaje zavázaly</w:t>
      </w:r>
      <w:r w:rsidR="0077324B">
        <w:t xml:space="preserve"> </w:t>
      </w:r>
      <w:r w:rsidRPr="00C95F06">
        <w:t>zachovávat mlčenlivost ve vztahu ke všem Osobním údajům, které zpracovává na základě</w:t>
      </w:r>
      <w:r w:rsidR="0077324B">
        <w:t xml:space="preserve"> </w:t>
      </w:r>
      <w:r w:rsidRPr="00C95F06">
        <w:t>Smlouvy a Hlavní smlouvy, a rovněž tak o bezpečnostních opatřeních, jejichž zveřejnění by</w:t>
      </w:r>
      <w:r w:rsidR="0077324B">
        <w:t xml:space="preserve"> </w:t>
      </w:r>
      <w:r w:rsidRPr="00C95F06">
        <w:t>ohrozilo zabezpečení osobních údajů.</w:t>
      </w:r>
    </w:p>
    <w:p w14:paraId="4DBC9635" w14:textId="77049C0F" w:rsidR="00C95F06" w:rsidRPr="00C95F06" w:rsidRDefault="00C95F06" w:rsidP="0077324B">
      <w:pPr>
        <w:pStyle w:val="Nadpis2"/>
        <w:ind w:left="567" w:hanging="567"/>
      </w:pPr>
      <w:r w:rsidRPr="00C95F06">
        <w:t>Zpracovatel je povinen přijmout všechna opatření dle čl. 32 GDPR tak, aby byla zajištěna</w:t>
      </w:r>
      <w:r w:rsidR="0077324B">
        <w:t xml:space="preserve"> </w:t>
      </w:r>
      <w:r w:rsidRPr="00C95F06">
        <w:t>odpovídající bezpečnost Osobních údajů.</w:t>
      </w:r>
    </w:p>
    <w:p w14:paraId="442B6123" w14:textId="18ED76D9" w:rsidR="00C95F06" w:rsidRPr="00C95F06" w:rsidRDefault="00C95F06" w:rsidP="00F306A6">
      <w:pPr>
        <w:pStyle w:val="Nadpis2"/>
        <w:ind w:left="567" w:hanging="567"/>
      </w:pPr>
      <w:r w:rsidRPr="00C95F06">
        <w:t>Zpracovatel může do zpracování zapojit poddodavatele pouze na základě předchozího</w:t>
      </w:r>
      <w:r w:rsidR="0077324B">
        <w:t xml:space="preserve"> </w:t>
      </w:r>
      <w:r w:rsidRPr="00C95F06">
        <w:t>písemného souhlasu Správce.</w:t>
      </w:r>
    </w:p>
    <w:p w14:paraId="4F3A4D16" w14:textId="77777777" w:rsidR="00186C0A" w:rsidRPr="00C95F06" w:rsidRDefault="00933B52" w:rsidP="000622FA">
      <w:pPr>
        <w:pStyle w:val="Nadpis3"/>
        <w:spacing w:before="60" w:after="60" w:line="240" w:lineRule="auto"/>
      </w:pPr>
      <w:r w:rsidRPr="00E878CA">
        <w:t>Zpracovatel</w:t>
      </w:r>
      <w:r w:rsidRPr="00C95F06">
        <w:t xml:space="preserve"> se zavazuje s těmito poddodavateli uzavřít smlouvu zajištující dodržování práv a povinností stanovených touto Smlouvou a Hlavní smlouvu, zvláště pak povinnosti mlčenlivosti a zajištění bezpečnosti Osobních údajů a poskytnutí dostatečných záruk pro zavedení stejných technických a organizačních opatření poddodavatelem.</w:t>
      </w:r>
    </w:p>
    <w:p w14:paraId="232138EF" w14:textId="65B91803" w:rsidR="00C95F06" w:rsidRPr="00C95F06" w:rsidRDefault="00C95F06" w:rsidP="005531B6">
      <w:pPr>
        <w:pStyle w:val="Nadpis2"/>
        <w:ind w:left="567" w:hanging="567"/>
      </w:pPr>
      <w:r w:rsidRPr="00C95F06">
        <w:t>Zpracovatel je dále povinen zohlednit povahu zpracování, být správci nápomocen</w:t>
      </w:r>
      <w:r w:rsidR="0077324B">
        <w:t xml:space="preserve"> </w:t>
      </w:r>
      <w:r w:rsidRPr="00C95F06">
        <w:t>prostřednictvím vhodných technických a organizačních opatření pro splnění Správcovy</w:t>
      </w:r>
      <w:r w:rsidR="0077324B">
        <w:t xml:space="preserve"> </w:t>
      </w:r>
      <w:r w:rsidRPr="00C95F06">
        <w:t>povinnosti reagovat na žádost o výkon práv subjektu údajů dle GDPR.</w:t>
      </w:r>
    </w:p>
    <w:p w14:paraId="21FB294B" w14:textId="593F04F4" w:rsidR="00C95F06" w:rsidRPr="00C95F06" w:rsidRDefault="00C95F06" w:rsidP="00CE5A11">
      <w:pPr>
        <w:pStyle w:val="Nadpis2"/>
        <w:ind w:left="567" w:hanging="567"/>
      </w:pPr>
      <w:r w:rsidRPr="00C95F06">
        <w:t>Zpracovatel je povinen být Správci nápomocen při zajišťování souladu s povinnostmi podle</w:t>
      </w:r>
      <w:r w:rsidR="0077324B">
        <w:t xml:space="preserve"> </w:t>
      </w:r>
      <w:r w:rsidRPr="00C95F06">
        <w:t>článku 32 až 36 GDPR, a to při zohlednění povahy zpracování informací, jež má Zpracovatel k</w:t>
      </w:r>
      <w:r w:rsidR="0077324B">
        <w:t xml:space="preserve"> </w:t>
      </w:r>
      <w:r w:rsidRPr="00C95F06">
        <w:t>dispozici. V případech, kdy povaha věci vyžaduje informování Správce ze strany Zpracovatele,</w:t>
      </w:r>
      <w:r w:rsidR="0077324B">
        <w:t xml:space="preserve"> </w:t>
      </w:r>
      <w:r w:rsidRPr="00C95F06">
        <w:t>informuje Zpracovatel Správce bez zbytečného odkladu.</w:t>
      </w:r>
    </w:p>
    <w:p w14:paraId="5229672B" w14:textId="05A3E461" w:rsidR="00C95F06" w:rsidRPr="00C95F06" w:rsidRDefault="00C95F06" w:rsidP="00F0361C">
      <w:pPr>
        <w:pStyle w:val="Nadpis2"/>
        <w:ind w:left="567" w:hanging="567"/>
      </w:pPr>
      <w:r w:rsidRPr="00C95F06">
        <w:t>Zpracovatel je povinen umožnit Správci a jím pověřené osobě, během běžné pracovní doby</w:t>
      </w:r>
      <w:r w:rsidR="0077324B">
        <w:t xml:space="preserve"> </w:t>
      </w:r>
      <w:r w:rsidRPr="00C95F06">
        <w:t xml:space="preserve">Zpracovatele, provést v sídle Zpracovatele kontrolu dodržování povinností týkajících </w:t>
      </w:r>
      <w:proofErr w:type="gramStart"/>
      <w:r w:rsidRPr="00C95F06">
        <w:t>se</w:t>
      </w:r>
      <w:proofErr w:type="gramEnd"/>
      <w:r w:rsidR="0077324B">
        <w:t xml:space="preserve"> </w:t>
      </w:r>
      <w:r w:rsidRPr="00C95F06">
        <w:t>zpracování Osobních údajů vyplývajících z této Smlouvy, a to i po ukončení stanovené doby</w:t>
      </w:r>
      <w:r w:rsidR="0077324B">
        <w:t xml:space="preserve"> </w:t>
      </w:r>
      <w:r w:rsidRPr="00C95F06">
        <w:t>zpracování, tj. po ukončení této Smlouvy, a to do 3 měsíců od jejího ukončení.</w:t>
      </w:r>
    </w:p>
    <w:p w14:paraId="3B177B4E" w14:textId="7F02AE1E" w:rsidR="00C95F06" w:rsidRPr="00C95F06" w:rsidRDefault="00C95F06" w:rsidP="0077324B">
      <w:pPr>
        <w:pStyle w:val="Nadpis2"/>
        <w:ind w:left="567" w:hanging="567"/>
      </w:pPr>
      <w:r w:rsidRPr="00C95F06">
        <w:t>Po ukončení zpracování Osobních údajů podle této Smlouvy je Zpracovatel povinen poskytnout Správci všechna zařízení obsahující Osobní údaje, pokud je to možné, a vymazat všechny zpracovávané Osobní údaje ze všech svých systémů nebo databází, včetně vymazání všech záložních kopií, s</w:t>
      </w:r>
      <w:r w:rsidR="00E878CA">
        <w:t> </w:t>
      </w:r>
      <w:r w:rsidRPr="00C95F06">
        <w:t>výjimkou</w:t>
      </w:r>
      <w:r w:rsidR="00E878CA">
        <w:t>,</w:t>
      </w:r>
      <w:r w:rsidRPr="00C95F06">
        <w:t xml:space="preserve"> kdy uchovávání vyžadují právní předpisy, nebo k tomu dal písemný souhlas Správce.</w:t>
      </w:r>
    </w:p>
    <w:p w14:paraId="0EE244CB" w14:textId="77777777" w:rsidR="00C95F06" w:rsidRPr="00C95F06" w:rsidRDefault="00C95F06" w:rsidP="0041793B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b/>
          <w:bCs/>
          <w:lang w:eastAsia="cs-CZ"/>
        </w:rPr>
      </w:pPr>
    </w:p>
    <w:p w14:paraId="1975D0FA" w14:textId="77777777" w:rsidR="00C95F06" w:rsidRPr="00C95F06" w:rsidRDefault="00933B52" w:rsidP="007C691E">
      <w:pPr>
        <w:pStyle w:val="Nadpis1"/>
        <w:keepNext/>
        <w:ind w:left="425" w:hanging="425"/>
      </w:pPr>
      <w:r w:rsidRPr="00C95F06">
        <w:lastRenderedPageBreak/>
        <w:t>ODPOVĚDNOST ZPRACOVATELE A SMLUVNÍ POKUTA</w:t>
      </w:r>
    </w:p>
    <w:p w14:paraId="04508596" w14:textId="78E1C060" w:rsidR="00C95F06" w:rsidRPr="00C95F06" w:rsidRDefault="00C95F06" w:rsidP="00E878CA">
      <w:pPr>
        <w:pStyle w:val="Nadpis2"/>
        <w:keepNext/>
        <w:numPr>
          <w:ilvl w:val="1"/>
          <w:numId w:val="41"/>
        </w:numPr>
        <w:ind w:left="567" w:hanging="567"/>
      </w:pPr>
      <w:r w:rsidRPr="00C95F06">
        <w:t>V případě, že zpracovatel zpracuje osobní údaje nad rámec vymezený Smlouvou/doloženými</w:t>
      </w:r>
      <w:r w:rsidR="008C7964">
        <w:t xml:space="preserve"> </w:t>
      </w:r>
      <w:r w:rsidRPr="00C95F06">
        <w:t>pokyny Správce, považuje se ve vztahu k takovému zpracování za správce. Pokud tímto</w:t>
      </w:r>
      <w:r w:rsidR="008C7964">
        <w:t xml:space="preserve"> </w:t>
      </w:r>
      <w:r w:rsidRPr="00C95F06">
        <w:t>zpracováním nad rámec vymezený Smlouvou/doloženými pokyny Správce vznikne Správci</w:t>
      </w:r>
      <w:r w:rsidR="008C7964">
        <w:t xml:space="preserve"> </w:t>
      </w:r>
      <w:r w:rsidRPr="00C95F06">
        <w:t>škoda, je Zpracovatel povinen škodu uhradit.</w:t>
      </w:r>
    </w:p>
    <w:p w14:paraId="0D815940" w14:textId="079E17C4" w:rsidR="00C95F06" w:rsidRPr="00C95F06" w:rsidRDefault="00C95F06" w:rsidP="0077324B">
      <w:pPr>
        <w:pStyle w:val="Nadpis2"/>
        <w:ind w:left="567" w:hanging="567"/>
      </w:pPr>
      <w:r w:rsidRPr="00C95F06">
        <w:t xml:space="preserve">Pokud Zpracovatel poruší jakoukoli povinnost </w:t>
      </w:r>
      <w:r w:rsidR="008C7964">
        <w:t>uvedenou v čl. 4 této Smlouvy</w:t>
      </w:r>
      <w:r w:rsidRPr="00C95F06">
        <w:t>, je</w:t>
      </w:r>
      <w:r w:rsidR="008C7964">
        <w:t xml:space="preserve"> </w:t>
      </w:r>
      <w:r w:rsidRPr="00C95F06">
        <w:t xml:space="preserve">Zpracovatel povinen uhradit smluvní pokutu Správci ve výši </w:t>
      </w:r>
      <w:proofErr w:type="gramStart"/>
      <w:r w:rsidRPr="00C95F06">
        <w:t>50.000,-</w:t>
      </w:r>
      <w:proofErr w:type="gramEnd"/>
      <w:r w:rsidRPr="00C95F06">
        <w:t xml:space="preserve"> Kč za každé jednotlivé</w:t>
      </w:r>
      <w:r w:rsidR="008C7964">
        <w:t xml:space="preserve"> </w:t>
      </w:r>
      <w:r w:rsidRPr="00C95F06">
        <w:t>porušení. Smluvní pokuta je splatná do 30 dnů ode dne doručení žádosti o platbu zaslané Správcem na základě tohoto ustanovení.</w:t>
      </w:r>
    </w:p>
    <w:p w14:paraId="4E0CDAD2" w14:textId="03563B16" w:rsidR="00C95F06" w:rsidRPr="00C95F06" w:rsidRDefault="00C95F06" w:rsidP="004F2C76">
      <w:pPr>
        <w:pStyle w:val="Nadpis2"/>
        <w:ind w:left="567" w:hanging="567"/>
      </w:pPr>
      <w:r w:rsidRPr="00C95F06">
        <w:t>Zaplacením smluvní pokuty, jak je popsána v odstavci výše, není dotčeno právo Správce</w:t>
      </w:r>
      <w:r w:rsidR="0077324B">
        <w:t xml:space="preserve"> </w:t>
      </w:r>
      <w:r w:rsidRPr="00C95F06">
        <w:t>požadovat náhradu újmy způsobenou porušením ustanovení této Smlouvy nebo právo</w:t>
      </w:r>
      <w:r w:rsidR="0077324B">
        <w:t xml:space="preserve"> </w:t>
      </w:r>
      <w:r w:rsidRPr="00C95F06">
        <w:t>požadovat smluvní pokutu podle Hlavní smlouvy.</w:t>
      </w:r>
    </w:p>
    <w:p w14:paraId="59466B78" w14:textId="77777777" w:rsidR="008145D7" w:rsidRDefault="008145D7" w:rsidP="0077324B">
      <w:pPr>
        <w:pStyle w:val="Nadpis2"/>
        <w:numPr>
          <w:ilvl w:val="0"/>
          <w:numId w:val="0"/>
        </w:numPr>
      </w:pPr>
    </w:p>
    <w:p w14:paraId="2133D3AE" w14:textId="77777777" w:rsidR="007C691E" w:rsidRPr="008145D7" w:rsidRDefault="007C691E" w:rsidP="007C691E">
      <w:pPr>
        <w:jc w:val="both"/>
      </w:pPr>
    </w:p>
    <w:p w14:paraId="59466B7A" w14:textId="0AD7FB05" w:rsidR="009F392E" w:rsidRPr="008145D7" w:rsidRDefault="009F392E" w:rsidP="0041793B">
      <w:pPr>
        <w:jc w:val="both"/>
      </w:pPr>
    </w:p>
    <w:sectPr w:rsidR="009F392E" w:rsidRPr="008145D7" w:rsidSect="000556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D3FD2" w14:textId="77777777" w:rsidR="0005560D" w:rsidRDefault="0005560D" w:rsidP="00962258">
      <w:pPr>
        <w:spacing w:after="0" w:line="240" w:lineRule="auto"/>
      </w:pPr>
      <w:r>
        <w:separator/>
      </w:r>
    </w:p>
  </w:endnote>
  <w:endnote w:type="continuationSeparator" w:id="0">
    <w:p w14:paraId="3CD4E371" w14:textId="77777777" w:rsidR="0005560D" w:rsidRDefault="000556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E360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C3EE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3AF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05601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B75CD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1E07" w14:textId="77777777" w:rsidR="0005560D" w:rsidRDefault="0005560D" w:rsidP="00962258">
      <w:pPr>
        <w:spacing w:after="0" w:line="240" w:lineRule="auto"/>
      </w:pPr>
      <w:r>
        <w:separator/>
      </w:r>
    </w:p>
  </w:footnote>
  <w:footnote w:type="continuationSeparator" w:id="0">
    <w:p w14:paraId="6650CF0C" w14:textId="77777777" w:rsidR="0005560D" w:rsidRDefault="000556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0003"/>
    <w:multiLevelType w:val="hybridMultilevel"/>
    <w:tmpl w:val="497C9664"/>
    <w:lvl w:ilvl="0" w:tplc="E16A5B9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AFADB3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F6E90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7FC08C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125CDA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EA0BA8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06183F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46C213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454002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750025B"/>
    <w:multiLevelType w:val="hybridMultilevel"/>
    <w:tmpl w:val="0622B8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8553F"/>
    <w:multiLevelType w:val="hybridMultilevel"/>
    <w:tmpl w:val="02D4F788"/>
    <w:lvl w:ilvl="0" w:tplc="0D688D58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D564D"/>
    <w:multiLevelType w:val="multilevel"/>
    <w:tmpl w:val="88B04FE4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Nadpis2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44" w:hanging="2160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 w16cid:durableId="836700237">
    <w:abstractNumId w:val="5"/>
  </w:num>
  <w:num w:numId="2" w16cid:durableId="552160451">
    <w:abstractNumId w:val="2"/>
  </w:num>
  <w:num w:numId="3" w16cid:durableId="57432220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22634">
    <w:abstractNumId w:val="11"/>
  </w:num>
  <w:num w:numId="5" w16cid:durableId="2058241933">
    <w:abstractNumId w:val="6"/>
  </w:num>
  <w:num w:numId="6" w16cid:durableId="1785616660">
    <w:abstractNumId w:val="8"/>
  </w:num>
  <w:num w:numId="7" w16cid:durableId="1601372268">
    <w:abstractNumId w:val="0"/>
  </w:num>
  <w:num w:numId="8" w16cid:durableId="1665477480">
    <w:abstractNumId w:val="9"/>
  </w:num>
  <w:num w:numId="9" w16cid:durableId="8353888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6771139">
    <w:abstractNumId w:val="8"/>
  </w:num>
  <w:num w:numId="11" w16cid:durableId="98767712">
    <w:abstractNumId w:val="2"/>
  </w:num>
  <w:num w:numId="12" w16cid:durableId="1083453414">
    <w:abstractNumId w:val="8"/>
  </w:num>
  <w:num w:numId="13" w16cid:durableId="1597446631">
    <w:abstractNumId w:val="8"/>
  </w:num>
  <w:num w:numId="14" w16cid:durableId="333336495">
    <w:abstractNumId w:val="8"/>
  </w:num>
  <w:num w:numId="15" w16cid:durableId="1044061788">
    <w:abstractNumId w:val="8"/>
  </w:num>
  <w:num w:numId="16" w16cid:durableId="210848572">
    <w:abstractNumId w:val="12"/>
  </w:num>
  <w:num w:numId="17" w16cid:durableId="1206409263">
    <w:abstractNumId w:val="5"/>
  </w:num>
  <w:num w:numId="18" w16cid:durableId="925847405">
    <w:abstractNumId w:val="12"/>
  </w:num>
  <w:num w:numId="19" w16cid:durableId="1205366687">
    <w:abstractNumId w:val="12"/>
  </w:num>
  <w:num w:numId="20" w16cid:durableId="143280528">
    <w:abstractNumId w:val="12"/>
  </w:num>
  <w:num w:numId="21" w16cid:durableId="474763200">
    <w:abstractNumId w:val="12"/>
  </w:num>
  <w:num w:numId="22" w16cid:durableId="1774784413">
    <w:abstractNumId w:val="8"/>
  </w:num>
  <w:num w:numId="23" w16cid:durableId="448549854">
    <w:abstractNumId w:val="2"/>
  </w:num>
  <w:num w:numId="24" w16cid:durableId="1076783467">
    <w:abstractNumId w:val="8"/>
  </w:num>
  <w:num w:numId="25" w16cid:durableId="1719206387">
    <w:abstractNumId w:val="8"/>
  </w:num>
  <w:num w:numId="26" w16cid:durableId="229272151">
    <w:abstractNumId w:val="8"/>
  </w:num>
  <w:num w:numId="27" w16cid:durableId="164369638">
    <w:abstractNumId w:val="8"/>
  </w:num>
  <w:num w:numId="28" w16cid:durableId="1031686325">
    <w:abstractNumId w:val="12"/>
  </w:num>
  <w:num w:numId="29" w16cid:durableId="1888224775">
    <w:abstractNumId w:val="5"/>
  </w:num>
  <w:num w:numId="30" w16cid:durableId="376323120">
    <w:abstractNumId w:val="12"/>
  </w:num>
  <w:num w:numId="31" w16cid:durableId="1566793031">
    <w:abstractNumId w:val="12"/>
  </w:num>
  <w:num w:numId="32" w16cid:durableId="422534506">
    <w:abstractNumId w:val="12"/>
  </w:num>
  <w:num w:numId="33" w16cid:durableId="164437352">
    <w:abstractNumId w:val="12"/>
  </w:num>
  <w:num w:numId="34" w16cid:durableId="595286209">
    <w:abstractNumId w:val="3"/>
  </w:num>
  <w:num w:numId="35" w16cid:durableId="325981802">
    <w:abstractNumId w:val="7"/>
  </w:num>
  <w:num w:numId="36" w16cid:durableId="386294565">
    <w:abstractNumId w:val="4"/>
  </w:num>
  <w:num w:numId="37" w16cid:durableId="1567451095">
    <w:abstractNumId w:val="1"/>
  </w:num>
  <w:num w:numId="38" w16cid:durableId="176989079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975879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8218960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3053689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750008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16344705">
    <w:abstractNumId w:val="7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10BD"/>
    <w:rsid w:val="00036D5C"/>
    <w:rsid w:val="0005560D"/>
    <w:rsid w:val="000622FA"/>
    <w:rsid w:val="00072C1E"/>
    <w:rsid w:val="00095293"/>
    <w:rsid w:val="000A38A9"/>
    <w:rsid w:val="000E23A7"/>
    <w:rsid w:val="0010693F"/>
    <w:rsid w:val="00114472"/>
    <w:rsid w:val="001243DB"/>
    <w:rsid w:val="0014098E"/>
    <w:rsid w:val="001550BC"/>
    <w:rsid w:val="00156583"/>
    <w:rsid w:val="001605B9"/>
    <w:rsid w:val="00170EC5"/>
    <w:rsid w:val="001747C1"/>
    <w:rsid w:val="00184743"/>
    <w:rsid w:val="00186C0A"/>
    <w:rsid w:val="00207DF5"/>
    <w:rsid w:val="00280E07"/>
    <w:rsid w:val="00291BD2"/>
    <w:rsid w:val="002C31BF"/>
    <w:rsid w:val="002D08B1"/>
    <w:rsid w:val="002E0CD7"/>
    <w:rsid w:val="00306F07"/>
    <w:rsid w:val="003401F1"/>
    <w:rsid w:val="00341DCF"/>
    <w:rsid w:val="00357BC6"/>
    <w:rsid w:val="003956C6"/>
    <w:rsid w:val="0041793B"/>
    <w:rsid w:val="00434F73"/>
    <w:rsid w:val="00441430"/>
    <w:rsid w:val="00450F07"/>
    <w:rsid w:val="00453CD3"/>
    <w:rsid w:val="00460660"/>
    <w:rsid w:val="00486107"/>
    <w:rsid w:val="004872E2"/>
    <w:rsid w:val="00491827"/>
    <w:rsid w:val="004A7BA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6129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324B"/>
    <w:rsid w:val="007739D4"/>
    <w:rsid w:val="0077673A"/>
    <w:rsid w:val="007846E1"/>
    <w:rsid w:val="007B570C"/>
    <w:rsid w:val="007C589B"/>
    <w:rsid w:val="007C691E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C17E9"/>
    <w:rsid w:val="008C7964"/>
    <w:rsid w:val="008D03B9"/>
    <w:rsid w:val="008F18D6"/>
    <w:rsid w:val="00904780"/>
    <w:rsid w:val="00922385"/>
    <w:rsid w:val="009223DF"/>
    <w:rsid w:val="00923DE9"/>
    <w:rsid w:val="00933B52"/>
    <w:rsid w:val="00936091"/>
    <w:rsid w:val="00940D8A"/>
    <w:rsid w:val="00962258"/>
    <w:rsid w:val="00964BCF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87B1A"/>
    <w:rsid w:val="00AA4CBB"/>
    <w:rsid w:val="00AA65FA"/>
    <w:rsid w:val="00AA7351"/>
    <w:rsid w:val="00AD056F"/>
    <w:rsid w:val="00AD6731"/>
    <w:rsid w:val="00AE63D3"/>
    <w:rsid w:val="00AF3852"/>
    <w:rsid w:val="00B0470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3AFB"/>
    <w:rsid w:val="00C95F06"/>
    <w:rsid w:val="00CD1FC4"/>
    <w:rsid w:val="00D21061"/>
    <w:rsid w:val="00D4108E"/>
    <w:rsid w:val="00D6163D"/>
    <w:rsid w:val="00D61EFF"/>
    <w:rsid w:val="00D73D46"/>
    <w:rsid w:val="00D831A3"/>
    <w:rsid w:val="00DC75F3"/>
    <w:rsid w:val="00DD46F3"/>
    <w:rsid w:val="00DE3350"/>
    <w:rsid w:val="00DE56F2"/>
    <w:rsid w:val="00DF116D"/>
    <w:rsid w:val="00E36C4A"/>
    <w:rsid w:val="00E878C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288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2767"/>
  <w15:docId w15:val="{1A5024DA-63DB-42A8-A1FE-CBBA90AD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adpis2"/>
    <w:next w:val="Normln"/>
    <w:link w:val="Nadpis1Char"/>
    <w:uiPriority w:val="9"/>
    <w:qFormat/>
    <w:rsid w:val="00E878CA"/>
    <w:pPr>
      <w:numPr>
        <w:ilvl w:val="0"/>
      </w:numPr>
      <w:spacing w:before="240" w:after="120"/>
      <w:ind w:left="426" w:hanging="426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91BD2"/>
    <w:pPr>
      <w:widowControl w:val="0"/>
      <w:numPr>
        <w:ilvl w:val="1"/>
        <w:numId w:val="35"/>
      </w:numPr>
      <w:overflowPunct w:val="0"/>
      <w:autoSpaceDE w:val="0"/>
      <w:autoSpaceDN w:val="0"/>
      <w:adjustRightInd w:val="0"/>
      <w:spacing w:before="60" w:after="60" w:line="240" w:lineRule="auto"/>
      <w:ind w:left="823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878CA"/>
    <w:pPr>
      <w:numPr>
        <w:ilvl w:val="2"/>
        <w:numId w:val="35"/>
      </w:numPr>
      <w:tabs>
        <w:tab w:val="right" w:pos="9063"/>
      </w:tabs>
      <w:spacing w:after="0" w:line="280" w:lineRule="atLeast"/>
      <w:ind w:right="7"/>
      <w:jc w:val="both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E878CA"/>
    <w:rPr>
      <w:rFonts w:eastAsia="Times New Roman" w:cs="Times New Roman"/>
      <w:b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91BD2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878C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F38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38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38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38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38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213DEC-77E8-4A61-BDF1-0CAFE47D84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77</TotalTime>
  <Pages>3</Pages>
  <Words>950</Words>
  <Characters>5607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8</cp:revision>
  <cp:lastPrinted>2017-11-28T17:18:00Z</cp:lastPrinted>
  <dcterms:created xsi:type="dcterms:W3CDTF">2024-02-08T11:28:00Z</dcterms:created>
  <dcterms:modified xsi:type="dcterms:W3CDTF">2024-02-22T13:52:00Z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